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Pr="00676E45" w:rsidRDefault="00533C94" w:rsidP="00B966FF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eastAsia="Times New Roman" w:hAnsi="Times New Roman" w:cs="Times New Roman"/>
          <w:sz w:val="28"/>
          <w:szCs w:val="28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48pt;mso-position-horizontal:absolute" o:ole="" o:preferrelative="f">
            <v:imagedata r:id="rId6" o:title="" gain="126031f"/>
            <o:lock v:ext="edit" aspectratio="f"/>
          </v:shape>
          <o:OLEObject Type="Embed" ProgID="PBrush" ShapeID="_x0000_i1025" DrawAspect="Content" ObjectID="_1702795995" r:id="rId7"/>
        </w:object>
      </w:r>
    </w:p>
    <w:p w:rsidR="00533C94" w:rsidRPr="00676E45" w:rsidRDefault="00275FB3" w:rsidP="00B966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="00533C94"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="00533C94"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 w:rsidR="004A06C3"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НОВОМОСКО</w:t>
      </w:r>
      <w:r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ВСЬКОГО</w:t>
      </w:r>
      <w:r w:rsidR="00533C94"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ДНІПРОПЕТРОВСЬКОЇ   ОБЛАСТІ</w:t>
      </w:r>
    </w:p>
    <w:p w:rsidR="00533C94" w:rsidRPr="00676E45" w:rsidRDefault="006E2FCD" w:rsidP="00B966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ТРИНАДЦЯТА </w:t>
      </w:r>
      <w:r w:rsidR="00533C94"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СЕСІЯ </w:t>
      </w:r>
      <w:r w:rsidR="00851CC4"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ВОСЬМЕ</w:t>
      </w:r>
      <w:r w:rsidR="00533C94"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524684" w:rsidRPr="00676E45" w:rsidRDefault="00533C94" w:rsidP="00676E4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76E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676E45" w:rsidRPr="00676E45" w:rsidRDefault="007D0B3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85538D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розподіл функціональних  обов’язків </w:t>
      </w:r>
      <w:r w:rsidR="00676E45" w:rsidRPr="00676E45">
        <w:rPr>
          <w:rFonts w:ascii="Times New Roman" w:hAnsi="Times New Roman" w:cs="Times New Roman"/>
          <w:sz w:val="28"/>
          <w:szCs w:val="28"/>
          <w:lang w:val="uk-UA"/>
        </w:rPr>
        <w:t>між селищним</w:t>
      </w:r>
    </w:p>
    <w:p w:rsidR="00676E45" w:rsidRPr="00676E45" w:rsidRDefault="0085538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>головою,</w:t>
      </w:r>
      <w:r w:rsidR="00676E45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секретарем  ради, </w:t>
      </w:r>
      <w:r w:rsidR="00676E45" w:rsidRPr="00676E45">
        <w:rPr>
          <w:rFonts w:ascii="Times New Roman" w:hAnsi="Times New Roman" w:cs="Times New Roman"/>
          <w:sz w:val="28"/>
          <w:szCs w:val="28"/>
          <w:lang w:val="uk-UA"/>
        </w:rPr>
        <w:t>заступником селищного голови</w:t>
      </w:r>
    </w:p>
    <w:p w:rsidR="00676E45" w:rsidRPr="00676E45" w:rsidRDefault="00676E45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5538D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>ьності виконавчих органів ради</w:t>
      </w:r>
      <w:r w:rsidR="0085538D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>керуючим справами</w:t>
      </w:r>
    </w:p>
    <w:p w:rsidR="0085538D" w:rsidRPr="00676E45" w:rsidRDefault="0085538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>(секретарем) виконавчого</w:t>
      </w:r>
      <w:r w:rsidR="00676E45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>комітету Магдалинівської селищної ради</w:t>
      </w:r>
    </w:p>
    <w:p w:rsidR="00524684" w:rsidRPr="00676E45" w:rsidRDefault="00524684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0856" w:rsidRPr="00676E45" w:rsidRDefault="00DE0856" w:rsidP="00B966FF">
      <w:pPr>
        <w:spacing w:after="0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 «Про службу в органах місцевого самоврядування», </w:t>
      </w:r>
      <w:r w:rsidR="005B3F82" w:rsidRPr="00676E45">
        <w:rPr>
          <w:rFonts w:ascii="Times New Roman" w:hAnsi="Times New Roman" w:cs="Times New Roman"/>
          <w:sz w:val="28"/>
          <w:szCs w:val="28"/>
          <w:lang w:val="uk-UA"/>
        </w:rPr>
        <w:t>з метою  забезпечення виконання повноважень  Магдалинівської селищної ради та виконавчих органів,</w:t>
      </w:r>
      <w:r w:rsidR="00676E45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</w:t>
      </w:r>
      <w:r w:rsidR="005B3F82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5A2B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пропозиції постійної комісії селищної ради </w:t>
      </w:r>
      <w:r w:rsidR="00676E45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676E45" w:rsidRPr="00676E45">
        <w:rPr>
          <w:rFonts w:ascii="Times New Roman" w:hAnsi="Times New Roman" w:cs="Times New Roman"/>
          <w:sz w:val="28"/>
          <w:szCs w:val="28"/>
          <w:lang w:val="uk-UA"/>
        </w:rPr>
        <w:t>планування, фінансів, бюджету та соціально – економічного розвитку</w:t>
      </w:r>
      <w:r w:rsidR="00676E45" w:rsidRPr="00676E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25A2B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6E45">
        <w:rPr>
          <w:rFonts w:ascii="Times New Roman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676E45" w:rsidRPr="00676E45" w:rsidRDefault="00676E45" w:rsidP="00B966FF">
      <w:pPr>
        <w:spacing w:after="0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856" w:rsidRPr="00676E45" w:rsidRDefault="00DE0856" w:rsidP="00BB1B0D">
      <w:pPr>
        <w:spacing w:after="0"/>
        <w:ind w:firstLine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:rsidR="00676E45" w:rsidRPr="00676E45" w:rsidRDefault="00676E45" w:rsidP="00BB1B0D">
      <w:pPr>
        <w:spacing w:after="0"/>
        <w:ind w:firstLine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3F82" w:rsidRDefault="005B3F82" w:rsidP="00652D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76E45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>Розподілити функціональні обов’язки між сели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>щним головою,секретарем  ради,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>ом селищного голови з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   та керуючим справами (секретарем) виконавчого комітету Магдалинівської селищної ради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76E45" w:rsidRPr="00676E45" w:rsidRDefault="00676E45" w:rsidP="00652D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3F82" w:rsidRDefault="00676E45" w:rsidP="00652D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Встановити, що</w:t>
      </w:r>
      <w:r w:rsidR="005B3F82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селищний голова, секретар  ради, заступник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селищного голови з</w:t>
      </w:r>
      <w:r w:rsidR="005B3F82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питань  діял</w:t>
      </w:r>
      <w:r>
        <w:rPr>
          <w:rFonts w:ascii="Times New Roman" w:hAnsi="Times New Roman" w:cs="Times New Roman"/>
          <w:sz w:val="28"/>
          <w:szCs w:val="28"/>
          <w:lang w:val="uk-UA"/>
        </w:rPr>
        <w:t>ьності виконавчих органів ради</w:t>
      </w:r>
      <w:r w:rsidR="005B3F82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та керуючий справами (секретар) виконавчого комітету Магдалинівської селищної ради несуть відповідальність за забезпечення реалізації компетенції Магдалинівської селищної ради та виконавчих органів у відповідних напрямках діяльності, роботи</w:t>
      </w:r>
      <w:r w:rsidR="00491B9A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,  відділів, секторів, </w:t>
      </w:r>
      <w:r w:rsidR="005B3F82" w:rsidRPr="00676E45">
        <w:rPr>
          <w:rFonts w:ascii="Times New Roman" w:hAnsi="Times New Roman" w:cs="Times New Roman"/>
          <w:sz w:val="28"/>
          <w:szCs w:val="28"/>
          <w:lang w:val="uk-UA"/>
        </w:rPr>
        <w:t>структурних підрозділів</w:t>
      </w:r>
      <w:r w:rsidR="00491B9A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та виконавчого комітету </w:t>
      </w:r>
      <w:r w:rsidR="005B3F82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згідно з розподілом функціональних повноважень.</w:t>
      </w:r>
    </w:p>
    <w:p w:rsidR="00676E45" w:rsidRPr="00676E45" w:rsidRDefault="00676E45" w:rsidP="00652D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3F82" w:rsidRPr="00676E45" w:rsidRDefault="005B3F82" w:rsidP="00652D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Доручення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сели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>щного голови,секретаря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ради, заступник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>а селищного голови з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>і виконавчих органів ради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та керуючого  справами (секретаря) виконавчого комітету Магдалинівської селищної ради з питань, що належать до сфери їх компетенції, є обов’язковими для виконання відповідними відділами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>, секторами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та структурними підрозділами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DD6" w:rsidRPr="00676E45">
        <w:rPr>
          <w:rFonts w:ascii="Times New Roman" w:hAnsi="Times New Roman" w:cs="Times New Roman"/>
          <w:sz w:val="28"/>
          <w:szCs w:val="28"/>
          <w:lang w:val="uk-UA"/>
        </w:rPr>
        <w:t>виконавчими органами Магдалинівської селищної ради</w:t>
      </w: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73FF7" w:rsidRPr="00676E45" w:rsidRDefault="00B966FF" w:rsidP="00652D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827F2F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73FF7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 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>Магдалинівської</w:t>
      </w:r>
      <w:r w:rsidR="00873FF7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з питань</w:t>
      </w:r>
      <w:r w:rsidR="00873FF7"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6E45" w:rsidRPr="00676E45">
        <w:rPr>
          <w:rFonts w:ascii="Times New Roman" w:hAnsi="Times New Roman" w:cs="Times New Roman"/>
          <w:sz w:val="28"/>
          <w:szCs w:val="28"/>
          <w:lang w:val="uk-UA"/>
        </w:rPr>
        <w:t>планування, фінансів, бюджету та соціально – економічного розвитку</w:t>
      </w:r>
      <w:r w:rsidR="00676E45" w:rsidRPr="00676E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3FF7" w:rsidRDefault="00873FF7" w:rsidP="00B966F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6E45" w:rsidRPr="00676E45" w:rsidRDefault="00676E45" w:rsidP="00B966F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3FF7" w:rsidRPr="00676E45" w:rsidRDefault="00873FF7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Магдалинівський </w:t>
      </w:r>
    </w:p>
    <w:p w:rsidR="00873FF7" w:rsidRPr="00676E45" w:rsidRDefault="00873FF7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873FF7" w:rsidRPr="00676E45" w:rsidRDefault="00873FF7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3FF7" w:rsidRPr="00676E45" w:rsidRDefault="00873FF7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>смт Магдалинівка</w:t>
      </w:r>
    </w:p>
    <w:p w:rsidR="00873FF7" w:rsidRPr="00676E45" w:rsidRDefault="00676E45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 xml:space="preserve">21  грудня </w:t>
      </w:r>
      <w:r w:rsidR="00873FF7" w:rsidRPr="00676E45">
        <w:rPr>
          <w:rFonts w:ascii="Times New Roman" w:hAnsi="Times New Roman" w:cs="Times New Roman"/>
          <w:sz w:val="28"/>
          <w:szCs w:val="28"/>
          <w:lang w:val="uk-UA"/>
        </w:rPr>
        <w:t>2021 року</w:t>
      </w:r>
    </w:p>
    <w:p w:rsidR="00524684" w:rsidRPr="00676E45" w:rsidRDefault="00676E45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sz w:val="28"/>
          <w:szCs w:val="28"/>
          <w:lang w:val="uk-UA"/>
        </w:rPr>
        <w:t>№ 2354</w:t>
      </w:r>
      <w:r w:rsidR="00873FF7" w:rsidRPr="00676E45">
        <w:rPr>
          <w:rFonts w:ascii="Times New Roman" w:hAnsi="Times New Roman" w:cs="Times New Roman"/>
          <w:sz w:val="28"/>
          <w:szCs w:val="28"/>
          <w:lang w:val="uk-UA"/>
        </w:rPr>
        <w:t>-13/VIIІ</w:t>
      </w: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2DD6" w:rsidRDefault="00652DD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2DD6" w:rsidRDefault="00652DD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2DD6" w:rsidRDefault="00652DD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2DD6" w:rsidRDefault="00652DD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2DD6" w:rsidRDefault="00652DD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2DD6" w:rsidRDefault="00652DD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2DD6" w:rsidRDefault="00652DD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A44" w:rsidRDefault="00F71A44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A44" w:rsidRDefault="00F71A44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2DD6" w:rsidRDefault="00652DD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6E45" w:rsidRDefault="00676E45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79" w:rsidRDefault="00136F13" w:rsidP="00676E45">
      <w:pPr>
        <w:spacing w:after="0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</w:t>
      </w:r>
      <w:r w:rsidR="00214C0E">
        <w:rPr>
          <w:rFonts w:ascii="Times New Roman" w:hAnsi="Times New Roman" w:cs="Times New Roman"/>
          <w:sz w:val="28"/>
          <w:szCs w:val="28"/>
          <w:lang w:val="uk-UA"/>
        </w:rPr>
        <w:t>одаток</w:t>
      </w:r>
    </w:p>
    <w:p w:rsidR="00676E45" w:rsidRDefault="00676E45" w:rsidP="00676E45">
      <w:pPr>
        <w:spacing w:after="0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сесії Магдалинівської</w:t>
      </w:r>
    </w:p>
    <w:p w:rsidR="00676E45" w:rsidRDefault="00676E45" w:rsidP="00676E45">
      <w:pPr>
        <w:spacing w:after="0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676E45" w:rsidRPr="00676E45" w:rsidRDefault="00676E45" w:rsidP="00676E45">
      <w:pPr>
        <w:spacing w:after="0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21.12.2021 р. № 2354-13/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6E45" w:rsidRDefault="00676E45" w:rsidP="00214C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b/>
          <w:sz w:val="28"/>
          <w:szCs w:val="28"/>
          <w:lang w:val="uk-UA"/>
        </w:rPr>
        <w:t>Розп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оділити функціональні обов’язки</w:t>
      </w:r>
    </w:p>
    <w:p w:rsidR="00C15579" w:rsidRPr="00676E45" w:rsidRDefault="00676E45" w:rsidP="00214C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6E45">
        <w:rPr>
          <w:rFonts w:ascii="Times New Roman" w:hAnsi="Times New Roman" w:cs="Times New Roman"/>
          <w:b/>
          <w:sz w:val="28"/>
          <w:szCs w:val="28"/>
          <w:lang w:val="uk-UA"/>
        </w:rPr>
        <w:t>між селищним головою,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76E45">
        <w:rPr>
          <w:rFonts w:ascii="Times New Roman" w:hAnsi="Times New Roman" w:cs="Times New Roman"/>
          <w:b/>
          <w:sz w:val="28"/>
          <w:szCs w:val="28"/>
          <w:lang w:val="uk-UA"/>
        </w:rPr>
        <w:t>секретарем  ради, заступником селищного голови з питань діяльност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 виконавчих органів ради</w:t>
      </w:r>
      <w:r w:rsidRPr="0067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керуючим справами (секретарем) виконавчого комітету Магдалинівської селищної ради</w:t>
      </w:r>
    </w:p>
    <w:p w:rsidR="00676E45" w:rsidRDefault="00676E45" w:rsidP="00214C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5579" w:rsidRPr="001F76AA" w:rsidRDefault="00676E45" w:rsidP="00214C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214C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МАГДАЛИНІВСЬКИЙ </w:t>
      </w:r>
      <w:r w:rsidR="00C15579" w:rsidRPr="001F76AA">
        <w:rPr>
          <w:rFonts w:ascii="Times New Roman" w:hAnsi="Times New Roman" w:cs="Times New Roman"/>
          <w:b/>
          <w:sz w:val="28"/>
          <w:szCs w:val="28"/>
          <w:lang w:val="uk-UA"/>
        </w:rPr>
        <w:t>СЕЛИЩНИЙ ГОЛОВА</w:t>
      </w:r>
    </w:p>
    <w:p w:rsidR="00C15579" w:rsidRPr="00C15579" w:rsidRDefault="00C15579" w:rsidP="00676E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1. Здійснює повноваження згідно зі статтею 42 Закону України «Про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місцеве самоврядування в Україні».</w:t>
      </w:r>
    </w:p>
    <w:p w:rsidR="00C15579" w:rsidRPr="00C15579" w:rsidRDefault="00C15579" w:rsidP="00676E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2. Здійснює інші повноваження, передбачені Конституцією України та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законами України, актами Президента України, Кабінету Міністрів України,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органів виконавчої влади вищого рівня.</w:t>
      </w:r>
    </w:p>
    <w:p w:rsidR="00C15579" w:rsidRPr="00C15579" w:rsidRDefault="00C15579" w:rsidP="00676E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3. Здійснює безпосереднє керівництво та контролює діяльність:</w:t>
      </w:r>
    </w:p>
    <w:p w:rsidR="00C15579" w:rsidRPr="00C15579" w:rsidRDefault="005608BF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заступника селищного голови з питань діяльності виконавчих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органів ради;</w:t>
      </w:r>
    </w:p>
    <w:p w:rsidR="00C15579" w:rsidRPr="00C15579" w:rsidRDefault="00C15579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- секретаря ради;</w:t>
      </w:r>
    </w:p>
    <w:p w:rsidR="00C15579" w:rsidRPr="00C15579" w:rsidRDefault="00C15579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- керуючого справами (секретаря) виконавчого комітету;</w:t>
      </w:r>
    </w:p>
    <w:p w:rsidR="00C15579" w:rsidRDefault="00C15579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- старост</w:t>
      </w:r>
      <w:r w:rsidR="00BB1B0D">
        <w:rPr>
          <w:rFonts w:ascii="Times New Roman" w:hAnsi="Times New Roman" w:cs="Times New Roman"/>
          <w:sz w:val="28"/>
          <w:szCs w:val="28"/>
          <w:lang w:val="uk-UA"/>
        </w:rPr>
        <w:t xml:space="preserve"> старостинських округів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373A6" w:rsidRPr="00C15579" w:rsidRDefault="006373A6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управління економіки та фінансів; </w:t>
      </w:r>
    </w:p>
    <w:p w:rsidR="00C15579" w:rsidRDefault="00C15579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- фінансового</w:t>
      </w:r>
      <w:r w:rsidR="005608BF">
        <w:rPr>
          <w:rFonts w:ascii="Times New Roman" w:hAnsi="Times New Roman" w:cs="Times New Roman"/>
          <w:sz w:val="28"/>
          <w:szCs w:val="28"/>
          <w:lang w:val="uk-UA"/>
        </w:rPr>
        <w:t xml:space="preserve"> -  господарського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відділу;</w:t>
      </w:r>
    </w:p>
    <w:p w:rsidR="005608BF" w:rsidRDefault="005608BF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загального відділу;</w:t>
      </w:r>
    </w:p>
    <w:p w:rsidR="005608BF" w:rsidRDefault="005608BF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сектору персоналу;</w:t>
      </w:r>
    </w:p>
    <w:p w:rsidR="005608BF" w:rsidRPr="00C15579" w:rsidRDefault="00676E45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головного спеціаліста-</w:t>
      </w:r>
      <w:r w:rsidR="005608BF">
        <w:rPr>
          <w:rFonts w:ascii="Times New Roman" w:hAnsi="Times New Roman" w:cs="Times New Roman"/>
          <w:sz w:val="28"/>
          <w:szCs w:val="28"/>
          <w:lang w:val="uk-UA"/>
        </w:rPr>
        <w:t>юрисконсульта;</w:t>
      </w:r>
    </w:p>
    <w:p w:rsidR="005608BF" w:rsidRDefault="00C15579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- відділу земельних відносин та </w:t>
      </w:r>
      <w:r w:rsidR="00284CBE">
        <w:rPr>
          <w:rFonts w:ascii="Times New Roman" w:hAnsi="Times New Roman" w:cs="Times New Roman"/>
          <w:sz w:val="28"/>
          <w:szCs w:val="28"/>
          <w:lang w:val="uk-UA"/>
        </w:rPr>
        <w:t>екологічних питань;</w:t>
      </w:r>
    </w:p>
    <w:p w:rsidR="005608BF" w:rsidRDefault="005608BF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відділу «Центр надання адміністративних послуг»</w:t>
      </w:r>
      <w:r w:rsidR="00284C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5579" w:rsidRPr="00C15579" w:rsidRDefault="00C15579" w:rsidP="00676E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4. Координує та сприяє діяльності:</w:t>
      </w:r>
    </w:p>
    <w:p w:rsidR="00C15579" w:rsidRPr="00C15579" w:rsidRDefault="00C15579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- правоохоронних органів;</w:t>
      </w:r>
    </w:p>
    <w:p w:rsidR="00C15579" w:rsidRPr="00C15579" w:rsidRDefault="00C15579" w:rsidP="0067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- підприємств та організацій територіальної громади.</w:t>
      </w:r>
    </w:p>
    <w:p w:rsidR="00C15579" w:rsidRPr="00C15579" w:rsidRDefault="00C15579" w:rsidP="00676E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5. Веде особистий прийом громадян.</w:t>
      </w:r>
    </w:p>
    <w:p w:rsidR="00C15579" w:rsidRPr="00C15579" w:rsidRDefault="00C15579" w:rsidP="00676E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6. Організовує роботу комісій, робочих груп, дорадчих органів, які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очолює.</w:t>
      </w:r>
    </w:p>
    <w:p w:rsidR="00676E45" w:rsidRDefault="00676E45" w:rsidP="00214C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5579" w:rsidRPr="001F76AA" w:rsidRDefault="00676E45" w:rsidP="00214C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C15579" w:rsidRPr="001F76AA">
        <w:rPr>
          <w:rFonts w:ascii="Times New Roman" w:hAnsi="Times New Roman" w:cs="Times New Roman"/>
          <w:b/>
          <w:sz w:val="28"/>
          <w:szCs w:val="28"/>
          <w:lang w:val="uk-UA"/>
        </w:rPr>
        <w:t>СЕКРЕТАР РАДИ</w:t>
      </w:r>
    </w:p>
    <w:p w:rsidR="00C15579" w:rsidRPr="00C15579" w:rsidRDefault="005608B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1. Здійснює повноваження згідно зі статтею 50 Закону України «Про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місцеве самоврядування в Україні».</w:t>
      </w:r>
    </w:p>
    <w:p w:rsidR="00C15579" w:rsidRPr="00C15579" w:rsidRDefault="005608B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2. Здійснює інші повноваження, передбачені Конституцією України та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законами України, актами Президента України, Кабінету Міністрів України,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органів виконавчої влади вищого рівня.</w:t>
      </w:r>
    </w:p>
    <w:p w:rsidR="00C15579" w:rsidRPr="00C15579" w:rsidRDefault="005608B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3. У випадку, передбаченому частиною першою статті 42 Закону України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здійснює повноваження селищного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голови.</w:t>
      </w:r>
    </w:p>
    <w:p w:rsidR="00C15579" w:rsidRPr="00C15579" w:rsidRDefault="005608B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4. Скликає сесії ради у випадках, передбачених частиною шостою статті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46 Закону України «Про місцеве самоврядування в Україні», повідомляє 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депутатам і доводить до відома населення інформацію про час і місце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проведення сесії ради, питання, які передбачається внести на розгляд ради.</w:t>
      </w:r>
    </w:p>
    <w:p w:rsidR="00C15579" w:rsidRPr="00C15579" w:rsidRDefault="005608B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5. Веде засідання ради та підписує її рішення у випадках, передбачених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частиною шостою статті 46 Закону України «Про місцеве самоврядування в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Україні».</w:t>
      </w:r>
    </w:p>
    <w:p w:rsidR="00C15579" w:rsidRPr="00C15579" w:rsidRDefault="005608B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6. Розглядає звернення громадян, </w:t>
      </w:r>
      <w:r w:rsidR="00B966FF">
        <w:rPr>
          <w:rFonts w:ascii="Times New Roman" w:hAnsi="Times New Roman" w:cs="Times New Roman"/>
          <w:sz w:val="28"/>
          <w:szCs w:val="28"/>
          <w:lang w:val="uk-UA"/>
        </w:rPr>
        <w:t xml:space="preserve">проводить їх особистий прийом у 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порядку,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визначеному законодавством.</w:t>
      </w:r>
    </w:p>
    <w:p w:rsidR="00C15579" w:rsidRPr="00C15579" w:rsidRDefault="00E45AD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7. За посадою є членом виконавчого комітету та бере участь у засіданнях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виконкому.</w:t>
      </w:r>
    </w:p>
    <w:p w:rsidR="00C15579" w:rsidRPr="00C15579" w:rsidRDefault="00E45AD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8. Готує і виносить на 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>розгляд сесії селищної ради прое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кти рішень з таких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питань: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- скасування актів виконавчих органів ради, які не відповідають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Конституції України чи законам України, іншим законодавчим актам, рішенням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селищної ради;</w:t>
      </w:r>
    </w:p>
    <w:p w:rsidR="00C15579" w:rsidRPr="00C15579" w:rsidRDefault="001D458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- інші рішення згідно своїх повноважень та у відповідності до чинного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законодавства.</w:t>
      </w:r>
    </w:p>
    <w:p w:rsidR="00C15579" w:rsidRPr="00D21292" w:rsidRDefault="00E45AD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29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15579" w:rsidRPr="00D21292">
        <w:rPr>
          <w:rFonts w:ascii="Times New Roman" w:hAnsi="Times New Roman" w:cs="Times New Roman"/>
          <w:sz w:val="28"/>
          <w:szCs w:val="28"/>
          <w:lang w:val="uk-UA"/>
        </w:rPr>
        <w:t>9. В межах своєї компетенції виконує інші доручення селищного голови.</w:t>
      </w:r>
    </w:p>
    <w:p w:rsidR="00C15579" w:rsidRPr="00D21292" w:rsidRDefault="00E45AD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29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15579" w:rsidRPr="00D21292">
        <w:rPr>
          <w:rFonts w:ascii="Times New Roman" w:hAnsi="Times New Roman" w:cs="Times New Roman"/>
          <w:sz w:val="28"/>
          <w:szCs w:val="28"/>
          <w:lang w:val="uk-UA"/>
        </w:rPr>
        <w:t>10. Виконує обов’язки селищного голови з питань діяльності ради в разі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D21292">
        <w:rPr>
          <w:rFonts w:ascii="Times New Roman" w:hAnsi="Times New Roman" w:cs="Times New Roman"/>
          <w:sz w:val="28"/>
          <w:szCs w:val="28"/>
          <w:lang w:val="uk-UA"/>
        </w:rPr>
        <w:t>її відсутності у зв’язку з відпусткою, відрядженням, тимчасовою</w:t>
      </w:r>
      <w:r w:rsidR="0067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D21292">
        <w:rPr>
          <w:rFonts w:ascii="Times New Roman" w:hAnsi="Times New Roman" w:cs="Times New Roman"/>
          <w:sz w:val="28"/>
          <w:szCs w:val="28"/>
          <w:lang w:val="uk-UA"/>
        </w:rPr>
        <w:t>непрацездатністю.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11. Виконує обов’язки керуючого справами (секретаря) виконавчого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комітету у разі його відсутності у зв’язку з відпусткою, відрядженням,</w:t>
      </w:r>
      <w:r w:rsidR="00323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тимчасовою непрацездатністю.</w:t>
      </w:r>
    </w:p>
    <w:p w:rsidR="00676E45" w:rsidRDefault="00676E45" w:rsidP="00B96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5579" w:rsidRPr="00D61F74" w:rsidRDefault="00676E45" w:rsidP="00B96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C15579" w:rsidRPr="00D61F74">
        <w:rPr>
          <w:rFonts w:ascii="Times New Roman" w:hAnsi="Times New Roman" w:cs="Times New Roman"/>
          <w:b/>
          <w:sz w:val="28"/>
          <w:szCs w:val="28"/>
          <w:lang w:val="uk-UA"/>
        </w:rPr>
        <w:t>ЗАСТУПНИК СЕЛИЩНОГО ГОЛОВИ</w:t>
      </w:r>
    </w:p>
    <w:p w:rsidR="00C15579" w:rsidRPr="00D61F74" w:rsidRDefault="00C15579" w:rsidP="00B96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F74">
        <w:rPr>
          <w:rFonts w:ascii="Times New Roman" w:hAnsi="Times New Roman" w:cs="Times New Roman"/>
          <w:b/>
          <w:sz w:val="28"/>
          <w:szCs w:val="28"/>
          <w:lang w:val="uk-UA"/>
        </w:rPr>
        <w:t>З ПИТАНЬ ДІЯЛЬНОСТІ ВИКОНАВЧИХ ОРГ</w:t>
      </w:r>
      <w:r w:rsidR="00E45ADD" w:rsidRPr="00D61F7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D61F74">
        <w:rPr>
          <w:rFonts w:ascii="Times New Roman" w:hAnsi="Times New Roman" w:cs="Times New Roman"/>
          <w:b/>
          <w:sz w:val="28"/>
          <w:szCs w:val="28"/>
          <w:lang w:val="uk-UA"/>
        </w:rPr>
        <w:t>НІВ РАДИ</w:t>
      </w:r>
    </w:p>
    <w:p w:rsidR="00C15579" w:rsidRPr="00C15579" w:rsidRDefault="00E45AD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1. Організовує виконання повноважень виконавчого комітету селищної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ради у сферах соціально-економічного та культурного розвитку, планування та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обліку, освіти, охорони здоров’я, культури, фізкультури та спорту, охорони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навколишнього природного середовища, соціального захисту населення,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інвестиційної політики, зовнішньоекономічних зв’язків, в галузі оборонної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роботи, адміністративно-територіального устрою, надання первинної правової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допомоги, забезпечує вирішення питань надзвичайних ситуацій і цивільного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захисту населення в межах своїх повноважень.</w:t>
      </w:r>
    </w:p>
    <w:p w:rsidR="00C15579" w:rsidRPr="00C15579" w:rsidRDefault="00E45AD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2. Організовує роботу з розроблення та реалізації програм, перспективних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планів і прогнозів соціально-економічного розвитку громади, пропозицій до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відповідних програм області. Готує пропозиції щодо залучення іноземних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інвестицій для розвитку економічного потенціалу громади, забезпечення в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установленому порядку регулювання інвестиційної діяльності.</w:t>
      </w:r>
    </w:p>
    <w:p w:rsidR="00C15579" w:rsidRPr="00C15579" w:rsidRDefault="00E45AD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3. Здійснює заходи з підвищення конкурентоспроможності громади у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різних галузях економіки, сприяє формуванню іміджу і привабливості її</w:t>
      </w:r>
    </w:p>
    <w:p w:rsidR="00A67446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територій. 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4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Відповідає за виконання повноважень виконавчого комітету селищної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ради в галузі управління комунальною власністю, в галузі житлово</w:t>
      </w:r>
      <w:r w:rsidR="00323CD9">
        <w:rPr>
          <w:rFonts w:ascii="Times New Roman" w:hAnsi="Times New Roman" w:cs="Times New Roman"/>
          <w:sz w:val="28"/>
          <w:szCs w:val="28"/>
          <w:lang w:val="uk-UA"/>
        </w:rPr>
        <w:t>-</w:t>
      </w:r>
      <w:bookmarkStart w:id="0" w:name="_GoBack"/>
      <w:bookmarkEnd w:id="0"/>
      <w:r w:rsidRPr="00A67446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побутового, торговельного обслуговування,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громадського харчування, транспорту і зв'язку, а також у галузі будівництва.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Забезпечує вирішення питань надзвичайних ситуацій і цивільного захисту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населення в межах своїх повноважень. Організовує роботу з підготовки та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реалізації селищних програм з цих питань.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5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Здійснює заходи щодо забезпечення встановлення тарифів на побутові,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комунальні, транспортні та інші послуги, а також контролю за дотриманням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цін і тарифів.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Організовує роботу з підготовки та затвердження переліку спеціально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відведених місць для паркування транспортних засобів.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Вживає заходів щодо встановлення порядку та здійснення контролю за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використанням прибутків підприємств, установ та організацій комунальної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власності територіальної громади;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Організовує роботу щодо заслуховування звітів про роботу керівників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підприємств, установ та організацій комунальної власності територіальної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громади.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Здійснює контроль за обліком громадян, які потребують поліпшення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житлових умов та розподілом і наданням житла, що належить до комунальної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власності громади.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Сприяє розширенню житлового будівництва, надання громадянам, які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мають потребу в житлі, допомоги в будівництві житла, в отриманні кредитів,</w:t>
      </w:r>
    </w:p>
    <w:p w:rsid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чи придбання житла.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Контролює ведення обліку нежилих приміщень та об'єктів нерухомого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майна незалежно від форм власності для використання таких приміщень для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задоволення потреб територіальної громади.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Сприяє створенню об'єднань співвласників багатоквартирних будинків.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Забезпечує призначення управителя багатоквартирного будинку.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14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Здійснює заходи щодо організації громадських вбиралень, стоянок та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майданчиків для паркування автомобільного транспорту, здійснює контроль за</w:t>
      </w:r>
    </w:p>
    <w:p w:rsid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їх діяльністю.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4. Забезпечує:</w:t>
      </w:r>
    </w:p>
    <w:p w:rsidR="00C15579" w:rsidRPr="00C15579" w:rsidRDefault="008E717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4.1. Розгляд </w:t>
      </w:r>
      <w:proofErr w:type="spellStart"/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планів підприємств і організацій, які належать до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 територіальної громади, внесення до них зауважень і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пропозицій, здійснення контролю за їх виконанням.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4.2. Попередній розгляд планів використання природних ресурсів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місцевого значення на території громади.</w:t>
      </w:r>
    </w:p>
    <w:p w:rsidR="00C15579" w:rsidRPr="00C15579" w:rsidRDefault="00E45AD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4.3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Управління закладами освіти, охорони здоров'я, культури,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фізкультури і спорту, оздоровчими закладами, які належать територіальній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громаді</w:t>
      </w:r>
      <w:r w:rsidR="00E45A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організацію їх матеріально-технічного та фінансового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забезпечення.</w:t>
      </w:r>
    </w:p>
    <w:p w:rsidR="00C15579" w:rsidRPr="00C15579" w:rsidRDefault="00E45AD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4.4.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здобуттям повної загальної середньої освіти у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комунальних загальноосвітніх навчальних закладах, сприяння діяльності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дошкільних та позашкільних навчально-виховних закладів, дитячих,</w:t>
      </w:r>
    </w:p>
    <w:p w:rsidR="00A67446" w:rsidRPr="00A67446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молодіжних та нау</w:t>
      </w:r>
      <w:r w:rsidR="00B966FF">
        <w:rPr>
          <w:rFonts w:ascii="Times New Roman" w:hAnsi="Times New Roman" w:cs="Times New Roman"/>
          <w:sz w:val="28"/>
          <w:szCs w:val="28"/>
          <w:lang w:val="uk-UA"/>
        </w:rPr>
        <w:t xml:space="preserve">ково-просвітницьких організацій, </w:t>
      </w:r>
      <w:r w:rsidR="00A67446" w:rsidRPr="00A67446">
        <w:rPr>
          <w:rFonts w:ascii="Times New Roman" w:hAnsi="Times New Roman" w:cs="Times New Roman"/>
          <w:sz w:val="28"/>
          <w:szCs w:val="28"/>
          <w:lang w:val="uk-UA"/>
        </w:rPr>
        <w:t>соціально-культурних закладів, комунальної власності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громади, а також населення паливом, електроенергією, газом та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іншими енергоносіями.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4.5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Вирішення питань збирання, транспортування, утилізації та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знешкодження побутових відходів, затвердження норм надання цих послуг та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схем санітарного очищення населених пунктів.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4.6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Знешкодження та захоронення трупів тварин.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4.7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Організації благоустрою населених пунктів та здійснення контролю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за його станом.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4.8.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місцевих ринків, ярмарків, сприяння розвитку всіх форм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торгівлі.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4.9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. Організації та контролю прикордонної і прибережної торгівлі.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4.10.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Встановлення зручного для населення режиму роботи підприємств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торгівлі та громадського харчування, побутового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обслуговування, що належать до комунальної власності територіальної</w:t>
      </w:r>
    </w:p>
    <w:p w:rsidR="00A67446" w:rsidRPr="00A67446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446">
        <w:rPr>
          <w:rFonts w:ascii="Times New Roman" w:hAnsi="Times New Roman" w:cs="Times New Roman"/>
          <w:sz w:val="28"/>
          <w:szCs w:val="28"/>
          <w:lang w:val="uk-UA"/>
        </w:rPr>
        <w:t>громади.</w:t>
      </w:r>
    </w:p>
    <w:p w:rsidR="00C15579" w:rsidRPr="00C15579" w:rsidRDefault="008E717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5. Контролює: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5.1. Розвиток і вдосконалення мережі освітніх і лікувальних закладів усіх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форм власності, фізичної культури і спорту, організацію медичного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обслуговування та харчування в цих закладах, потребу та формування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замовлень на кадри для них.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5.2. Забезпечення відповідно до законодавства пільгових категорій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населення лікарськими засобами та виробами медичного призначення.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5.3. Створення умов для занять фізичною культурою і спортом за місцем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проживання населення та в місцях масового відпочинку.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5.4. Організацію обліку дітей дошкільного та шкільного віку.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5.5. Надання допомоги випускникам загальноосвітніх та професійно</w:t>
      </w:r>
      <w:r w:rsidR="00E45AD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технічних навчальних закладів державної або комунальної форми власності у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працевлаштуванні.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5.6. Організацію роботи щодо запобігання бездоглядності неповнолітніх.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5.7. Питання утримання дітей-сиріт і дітей, позбавлених батьківського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піклування у дитячих будинках сімейного типу та оплату харчування дітей у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закладах освіти (групах подовженого дня).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5.8. Питання надання неповнолітнім, учням, студентам, пенсіонерам та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особам з інвалідністю права на безкоштовне і пільгове користування об'єктами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культури, фізкультури і спорту.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5.9. Питання охорони пам'яток історії та культури, збереження та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використання культурного надбання.</w:t>
      </w:r>
    </w:p>
    <w:p w:rsidR="00C15579" w:rsidRPr="00C15579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5.10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Забезпечує сприяння роботі творчих спілок, національно-культурних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товариств, асоціацій, інших громадських та неприбуткових організацій, які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діють у сфері охорони здоров'я, культури, фізкультури і спорту, роботи з </w:t>
      </w: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молоддю.</w:t>
      </w:r>
    </w:p>
    <w:p w:rsidR="00A67446" w:rsidRPr="00C15579" w:rsidRDefault="00A6744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5.11. Утримання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 xml:space="preserve"> в належн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ому стані кладовищ, інших місць </w:t>
      </w:r>
      <w:r w:rsidRPr="00A67446">
        <w:rPr>
          <w:rFonts w:ascii="Times New Roman" w:hAnsi="Times New Roman" w:cs="Times New Roman"/>
          <w:sz w:val="28"/>
          <w:szCs w:val="28"/>
          <w:lang w:val="uk-UA"/>
        </w:rPr>
        <w:t>поховання та їх охорони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5579" w:rsidRPr="00C15579" w:rsidRDefault="008E717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Організовує роботу щодо:</w:t>
      </w:r>
    </w:p>
    <w:p w:rsidR="00C15579" w:rsidRPr="00C15579" w:rsidRDefault="008E717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.1. Створення умов для розвитку культури, сприяння відродженню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осередків традиційної народної творчості, національно-культурних традицій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населення, художніх промислів і ремесел.</w:t>
      </w:r>
    </w:p>
    <w:p w:rsidR="00C15579" w:rsidRPr="00C15579" w:rsidRDefault="008E717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.2. Підготовки і подання на затвердження ради </w:t>
      </w:r>
      <w:proofErr w:type="spellStart"/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місцевих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програм охорони довкілля, участь у підготовці загальнодержавних і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регіональних програм з даного питання.</w:t>
      </w:r>
    </w:p>
    <w:p w:rsidR="00C15579" w:rsidRPr="00C15579" w:rsidRDefault="008E717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.3. Здійснення контролю за додержанням природоохоронного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законодавства, використанням і охороною земель, природних ресурсів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загальнодержавного та місцевого значення.</w:t>
      </w:r>
    </w:p>
    <w:p w:rsidR="00C15579" w:rsidRPr="00C15579" w:rsidRDefault="008E717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.4. Погодження клопотань про надання дозволу на спеціальне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використання природних ресурсів загальнодержавного значення.</w:t>
      </w:r>
    </w:p>
    <w:p w:rsidR="00C15579" w:rsidRPr="00C15579" w:rsidRDefault="008E717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.5. Встановлення за рахунок власних коштів і благодійних надходжень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E717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даткових до встановлених законодавством гарантій щодо соціального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захисту населення.</w:t>
      </w:r>
    </w:p>
    <w:p w:rsidR="00C15579" w:rsidRPr="00C15579" w:rsidRDefault="008E717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.6. Надання допомоги особам з числа пільгових категорій у будівництві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індивідуальних жилих будинків, проведенні капітального ремонту житла, у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придбанні будівельних матеріалів; відведення зазначеним особам у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першочерговому порядку земельних ділянок для індивідуального будівництва,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садівництва та городництва, а також влаштування, за необхідності, їх в будинки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осіб з інвалідністю.</w:t>
      </w:r>
    </w:p>
    <w:p w:rsidR="00C15579" w:rsidRPr="00C15579" w:rsidRDefault="008E717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.7. Побутового обслуговування, продаж товарів у спеціальних магазинах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і відділах за соціально доступними цінами, а також безоплатного харчування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малозабезпечених громадян похилого віку, осіб з інвалідністю.</w:t>
      </w:r>
    </w:p>
    <w:p w:rsidR="00C15579" w:rsidRPr="00C15579" w:rsidRDefault="008E717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.8. Підготовку і подання на затвердження ради цільових місцевих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програм поліпшення стану безпеки і умов праці та виробничого середовища,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територіальних програм зайнятості та заходів щодо соціальної захищеності</w:t>
      </w:r>
    </w:p>
    <w:p w:rsid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різни</w:t>
      </w:r>
      <w:r w:rsidR="0084798C">
        <w:rPr>
          <w:rFonts w:ascii="Times New Roman" w:hAnsi="Times New Roman" w:cs="Times New Roman"/>
          <w:sz w:val="28"/>
          <w:szCs w:val="28"/>
          <w:lang w:val="uk-UA"/>
        </w:rPr>
        <w:t>х груп населення від безробіття;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6.9. Р</w:t>
      </w:r>
      <w:r w:rsidRPr="0084798C">
        <w:rPr>
          <w:rFonts w:ascii="Times New Roman" w:hAnsi="Times New Roman" w:cs="Times New Roman"/>
          <w:sz w:val="28"/>
          <w:szCs w:val="28"/>
          <w:lang w:val="uk-UA"/>
        </w:rPr>
        <w:t>озгляду справ про адміністративні правопорушення на засіданнях адміністративної комісії;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6.10.</w:t>
      </w:r>
      <w:r w:rsidRPr="0084798C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громадських та тимчасових робіт для осіб,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зареєстрованих як безробітні.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6.11.</w:t>
      </w:r>
      <w:r w:rsidRPr="0084798C">
        <w:rPr>
          <w:rFonts w:ascii="Times New Roman" w:hAnsi="Times New Roman" w:cs="Times New Roman"/>
          <w:sz w:val="28"/>
          <w:szCs w:val="28"/>
          <w:lang w:val="uk-UA"/>
        </w:rPr>
        <w:t xml:space="preserve"> Підготовки і внесення на розгляд ради пропозицій щодо порядку та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умов відчуження комунального майна, проектів місцевих програм приватизації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та переліку об'єктів комунальної власності, які не підлягають приватизації;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організовує виконання цих програм; забезпечує подання раді письмових звітів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про хід та результати відчуження комунального майна.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6.12.</w:t>
      </w:r>
      <w:r w:rsidRPr="0084798C">
        <w:rPr>
          <w:rFonts w:ascii="Times New Roman" w:hAnsi="Times New Roman" w:cs="Times New Roman"/>
          <w:sz w:val="28"/>
          <w:szCs w:val="28"/>
          <w:lang w:val="uk-UA"/>
        </w:rPr>
        <w:t>Здійснення контролю за дотриманням підприємствами комунальної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власності вимог законодавства щодо забезпечення на договірній основі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безперешкодного доступу операторів та провайдерів телекомунікацій, до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інфраструктури об’єктів будівництва, транспорту, енергетики, кабельної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каналізації електрозв’язку, будинкової розподільної мережі, що перебуває у них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 xml:space="preserve">на балансі, а також за правильністю обрахування плати за доступ. 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6.13.</w:t>
      </w:r>
      <w:r w:rsidRPr="0084798C">
        <w:rPr>
          <w:rFonts w:ascii="Times New Roman" w:hAnsi="Times New Roman" w:cs="Times New Roman"/>
          <w:sz w:val="28"/>
          <w:szCs w:val="28"/>
          <w:lang w:val="uk-UA"/>
        </w:rPr>
        <w:t xml:space="preserve"> Організує роботу щодо ліквідації наслідків надзвичайних ситуацій,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інформування про них населення, залучення до цих робіт підприємств, установ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та організацій, а також населення, забезпечення громадського порядку,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життєдіяльності підприємств, установ та організацій, врятування життя людей,</w:t>
      </w:r>
    </w:p>
    <w:p w:rsidR="0084798C" w:rsidRP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захисту їх здоров'я, збереження матеріальних цінностей, надання одноразової</w:t>
      </w:r>
    </w:p>
    <w:p w:rsidR="0084798C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допомоги громадянам, які постраждали від стихійного лиха</w:t>
      </w:r>
    </w:p>
    <w:p w:rsidR="0084798C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98C">
        <w:rPr>
          <w:rFonts w:ascii="Times New Roman" w:hAnsi="Times New Roman" w:cs="Times New Roman"/>
          <w:sz w:val="28"/>
          <w:szCs w:val="28"/>
          <w:lang w:val="uk-UA"/>
        </w:rPr>
        <w:t>8. Здійснює контроль за: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.1. Вирішення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питань надання соціальних послуг особам та сім’ям з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дітьми, які перебувають у складних життєвих обставинах та потребують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сторонньої допомоги, забезпечення утримання та виховання дітей, які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перебувають у складних життєвих обставинах.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.2. Вирішення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питань про надання пільг і допомоги, пов'язаних з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охороною материнства і дитинства.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.3. Вирішення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у встановленому законодавством порядку питань опіки і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піклування.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8.4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Охороною праці, забезпеченням соціального захисту працівників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підприємств, установ та організацій </w:t>
      </w:r>
      <w:r w:rsidR="009C750D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 за якістю проведення а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тестації робочих місць, за наданням працівни</w:t>
      </w:r>
      <w:r w:rsidR="009C750D">
        <w:rPr>
          <w:rFonts w:ascii="Times New Roman" w:hAnsi="Times New Roman" w:cs="Times New Roman"/>
          <w:sz w:val="28"/>
          <w:szCs w:val="28"/>
          <w:lang w:val="uk-UA"/>
        </w:rPr>
        <w:t xml:space="preserve">кам відповідно до законодавства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пільг та компенсацій за роботу в шкідливих умовах.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8.5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Поданням підприємствами, установами та організаціями всіх форм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власності відомостей про наявність вільних робочих місць (посад) в тому числі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спеціальних робочих місць для осіб з обмеженою працездатністю та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інформування про це населення.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8.6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Здійсненням заходів соціального патронажу щодо осіб, які відбували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покарання у виді обмеження волі або позбавлення волі на певний строк, а також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осіб, до яких застосовано пробацію.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8.7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Організацією надання соціальних послуг бездомним особам.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8.8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Здійсненням заходів, спрямованих на запобігання бездомності осіб.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8.9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Вирішенням питань щодо надання працівникам освіти, культури,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охорони здоров'я, іншим категоріям громадян, які працюють у сільській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місцевості, встановлених законодавством пільг.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8.10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Наданням соціальних послуг на території громади.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 Сприяє  організації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призову громадян на військову службу, а також їх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мобілізації, підготовці молоді до служби в Збройних Силах України, організації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навчальних (перевірочних) та спеціальних військових зборів.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 Організовує роботу щодо б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ронювання робочих 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ць для військовозобов'язаних на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підприємствах, в установах.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.Контролює здійснення заходів щодо військово-патріотичного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виховання населення.</w:t>
      </w:r>
    </w:p>
    <w:p w:rsidR="00C15579" w:rsidRPr="00553917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91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C15579" w:rsidRPr="00553917">
        <w:rPr>
          <w:rFonts w:ascii="Times New Roman" w:hAnsi="Times New Roman" w:cs="Times New Roman"/>
          <w:sz w:val="28"/>
          <w:szCs w:val="28"/>
          <w:lang w:val="uk-UA"/>
        </w:rPr>
        <w:t>. Організовує роботу щодо підготовки і внесення на розгляд ради:</w:t>
      </w:r>
    </w:p>
    <w:p w:rsidR="00C15579" w:rsidRPr="00553917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91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C15579" w:rsidRPr="00553917">
        <w:rPr>
          <w:rFonts w:ascii="Times New Roman" w:hAnsi="Times New Roman" w:cs="Times New Roman"/>
          <w:sz w:val="28"/>
          <w:szCs w:val="28"/>
          <w:lang w:val="uk-UA"/>
        </w:rPr>
        <w:t>.1. Питань щодо найменування (перейменування) вулиць, провулків,</w:t>
      </w:r>
    </w:p>
    <w:p w:rsidR="00C15579" w:rsidRPr="00553917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917">
        <w:rPr>
          <w:rFonts w:ascii="Times New Roman" w:hAnsi="Times New Roman" w:cs="Times New Roman"/>
          <w:sz w:val="28"/>
          <w:szCs w:val="28"/>
          <w:lang w:val="uk-UA"/>
        </w:rPr>
        <w:t>проспектів, площ, парків, скверів, мостів та інших споруд, розташованих на</w:t>
      </w:r>
    </w:p>
    <w:p w:rsidR="00C15579" w:rsidRPr="00553917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917">
        <w:rPr>
          <w:rFonts w:ascii="Times New Roman" w:hAnsi="Times New Roman" w:cs="Times New Roman"/>
          <w:sz w:val="28"/>
          <w:szCs w:val="28"/>
          <w:lang w:val="uk-UA"/>
        </w:rPr>
        <w:t>території населених пунктів громади.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.2. Пропозицій щодо питань адміністративно-територіального устрою.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Здійснює контроль за забезпеченням при проведенні зборів, мітингів,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маніфестацій і демонстрацій, спортивних, видовищних та інших масових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заходів громадського порядку.</w:t>
      </w:r>
    </w:p>
    <w:p w:rsidR="00C15579" w:rsidRPr="00C15579" w:rsidRDefault="0084798C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.Контролює діяльність:</w:t>
      </w:r>
    </w:p>
    <w:p w:rsidR="006373A6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C750D">
        <w:rPr>
          <w:rFonts w:ascii="Times New Roman" w:hAnsi="Times New Roman" w:cs="Times New Roman"/>
          <w:sz w:val="28"/>
          <w:szCs w:val="28"/>
          <w:lang w:val="uk-UA"/>
        </w:rPr>
        <w:t xml:space="preserve"> відділу   цивільного захисту,   надзвичайних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ситуацій, </w:t>
      </w:r>
      <w:r w:rsidR="009C750D">
        <w:rPr>
          <w:rFonts w:ascii="Times New Roman" w:hAnsi="Times New Roman" w:cs="Times New Roman"/>
          <w:sz w:val="28"/>
          <w:szCs w:val="28"/>
          <w:lang w:val="uk-UA"/>
        </w:rPr>
        <w:t xml:space="preserve">оборонної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роботи та взаємод</w:t>
      </w:r>
      <w:r w:rsidR="006373A6">
        <w:rPr>
          <w:rFonts w:ascii="Times New Roman" w:hAnsi="Times New Roman" w:cs="Times New Roman"/>
          <w:sz w:val="28"/>
          <w:szCs w:val="28"/>
          <w:lang w:val="uk-UA"/>
        </w:rPr>
        <w:t>ії з правоохоронними органами;</w:t>
      </w:r>
    </w:p>
    <w:p w:rsidR="00C15579" w:rsidRPr="00C15579" w:rsidRDefault="006373A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відділу соціального захисту населення; 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373A6">
        <w:rPr>
          <w:rFonts w:ascii="Times New Roman" w:hAnsi="Times New Roman" w:cs="Times New Roman"/>
          <w:sz w:val="28"/>
          <w:szCs w:val="28"/>
          <w:lang w:val="uk-UA"/>
        </w:rPr>
        <w:t>сектору - Служба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дітей;</w:t>
      </w:r>
    </w:p>
    <w:p w:rsidR="006373A6" w:rsidRDefault="006373A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відділу освіти</w:t>
      </w:r>
      <w:r w:rsidR="00516A4A">
        <w:rPr>
          <w:rFonts w:ascii="Times New Roman" w:hAnsi="Times New Roman" w:cs="Times New Roman"/>
          <w:sz w:val="28"/>
          <w:szCs w:val="28"/>
          <w:lang w:val="uk-UA"/>
        </w:rPr>
        <w:t xml:space="preserve"> та комунальних установ та закладів сфери 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373A6" w:rsidRDefault="006373A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відділу культури, національностей, релігій, туризму, молоді та спорту</w:t>
      </w:r>
      <w:r w:rsidR="00516A4A" w:rsidRPr="00516A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A4A">
        <w:rPr>
          <w:rFonts w:ascii="Times New Roman" w:hAnsi="Times New Roman" w:cs="Times New Roman"/>
          <w:sz w:val="28"/>
          <w:szCs w:val="28"/>
          <w:lang w:val="uk-UA"/>
        </w:rPr>
        <w:t>та комунальних установ та закладів сфери культури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373A6" w:rsidRDefault="006373A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відділу житлово-комунального господарства та  комунальної власності;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373A6">
        <w:rPr>
          <w:rFonts w:ascii="Times New Roman" w:hAnsi="Times New Roman" w:cs="Times New Roman"/>
          <w:sz w:val="28"/>
          <w:szCs w:val="28"/>
          <w:lang w:val="uk-UA"/>
        </w:rPr>
        <w:t>КУ «Центр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надання соціальних послуг</w:t>
      </w:r>
      <w:r w:rsidR="006373A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- КНП «</w:t>
      </w:r>
      <w:r w:rsidR="00AA0F3D">
        <w:rPr>
          <w:rFonts w:ascii="Times New Roman" w:hAnsi="Times New Roman" w:cs="Times New Roman"/>
          <w:sz w:val="28"/>
          <w:szCs w:val="28"/>
          <w:lang w:val="uk-UA"/>
        </w:rPr>
        <w:t xml:space="preserve">Магдалинівський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центр первинної медико-санітарної допомоги»;</w:t>
      </w:r>
    </w:p>
    <w:p w:rsidR="00C15579" w:rsidRDefault="00AA0F3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П «</w:t>
      </w:r>
      <w:r>
        <w:rPr>
          <w:rFonts w:ascii="Times New Roman" w:hAnsi="Times New Roman" w:cs="Times New Roman"/>
          <w:sz w:val="28"/>
          <w:szCs w:val="28"/>
          <w:lang w:val="uk-UA"/>
        </w:rPr>
        <w:t>Магдалинівська центральна  л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ікарня»</w:t>
      </w:r>
      <w:r w:rsidR="00242E2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2E26" w:rsidRDefault="00242E2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КП «Магдалинівський селищний ринок»;</w:t>
      </w:r>
    </w:p>
    <w:p w:rsidR="00242E26" w:rsidRDefault="00242E2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КП «Комбінат комунальних підприємств»;</w:t>
      </w:r>
    </w:p>
    <w:p w:rsidR="00242E26" w:rsidRDefault="00242E2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КП «Комунальник»;</w:t>
      </w:r>
    </w:p>
    <w:p w:rsidR="001D4589" w:rsidRDefault="00242E26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</w:t>
      </w:r>
      <w:r w:rsidR="00323CD9">
        <w:rPr>
          <w:rFonts w:ascii="Times New Roman" w:hAnsi="Times New Roman" w:cs="Times New Roman"/>
          <w:sz w:val="28"/>
          <w:szCs w:val="28"/>
          <w:lang w:val="uk-UA"/>
        </w:rPr>
        <w:t>П «Магдалинівське водопровідно-</w:t>
      </w:r>
      <w:r>
        <w:rPr>
          <w:rFonts w:ascii="Times New Roman" w:hAnsi="Times New Roman" w:cs="Times New Roman"/>
          <w:sz w:val="28"/>
          <w:szCs w:val="28"/>
          <w:lang w:val="uk-UA"/>
        </w:rPr>
        <w:t>каналізаційне господарство»</w:t>
      </w:r>
      <w:r w:rsidR="009E479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84CBE" w:rsidRDefault="00284CBE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КП «Мар’ївське»;</w:t>
      </w:r>
    </w:p>
    <w:p w:rsidR="001D4589" w:rsidRDefault="001D458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КУ «Трудовий архів».</w:t>
      </w:r>
    </w:p>
    <w:p w:rsidR="00C15579" w:rsidRPr="00C15579" w:rsidRDefault="009E4795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3C2B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Організовує роботу комісій, робочих груп, дорадчих органів, які він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очолює.</w:t>
      </w:r>
    </w:p>
    <w:p w:rsidR="00C15579" w:rsidRPr="00C15579" w:rsidRDefault="00733C2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Розглядає звернення громадян, проводить їх особистий прийом у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порядку, визначеному законодавством.</w:t>
      </w:r>
    </w:p>
    <w:p w:rsidR="00C15579" w:rsidRPr="00C15579" w:rsidRDefault="00733C2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Виконує інші доручення селищного голови.</w:t>
      </w:r>
    </w:p>
    <w:p w:rsidR="00C15579" w:rsidRPr="00284CBE" w:rsidRDefault="00733C2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CBE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C15579" w:rsidRPr="00284CBE">
        <w:rPr>
          <w:rFonts w:ascii="Times New Roman" w:hAnsi="Times New Roman" w:cs="Times New Roman"/>
          <w:sz w:val="28"/>
          <w:szCs w:val="28"/>
          <w:lang w:val="uk-UA"/>
        </w:rPr>
        <w:t>. Виконує обов’язки селищного голови з питань діяльності виконавчих</w:t>
      </w:r>
    </w:p>
    <w:p w:rsidR="00C15579" w:rsidRPr="00284CBE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CBE">
        <w:rPr>
          <w:rFonts w:ascii="Times New Roman" w:hAnsi="Times New Roman" w:cs="Times New Roman"/>
          <w:sz w:val="28"/>
          <w:szCs w:val="28"/>
          <w:lang w:val="uk-UA"/>
        </w:rPr>
        <w:t xml:space="preserve">органів ради в разі </w:t>
      </w:r>
      <w:r w:rsidR="009E4795" w:rsidRPr="00284CBE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Pr="00284CBE">
        <w:rPr>
          <w:rFonts w:ascii="Times New Roman" w:hAnsi="Times New Roman" w:cs="Times New Roman"/>
          <w:sz w:val="28"/>
          <w:szCs w:val="28"/>
          <w:lang w:val="uk-UA"/>
        </w:rPr>
        <w:t xml:space="preserve"> відсутності у зв’язку з відпусткою, відрядженням,</w:t>
      </w:r>
    </w:p>
    <w:p w:rsidR="00C15579" w:rsidRPr="00284CBE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CBE">
        <w:rPr>
          <w:rFonts w:ascii="Times New Roman" w:hAnsi="Times New Roman" w:cs="Times New Roman"/>
          <w:sz w:val="28"/>
          <w:szCs w:val="28"/>
          <w:lang w:val="uk-UA"/>
        </w:rPr>
        <w:t>тимчасовою непрацездатністю.</w:t>
      </w:r>
    </w:p>
    <w:p w:rsidR="00733C2B" w:rsidRPr="00284CBE" w:rsidRDefault="00733C2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CBE">
        <w:rPr>
          <w:rFonts w:ascii="Times New Roman" w:hAnsi="Times New Roman" w:cs="Times New Roman"/>
          <w:sz w:val="28"/>
          <w:szCs w:val="28"/>
          <w:lang w:val="uk-UA"/>
        </w:rPr>
        <w:t xml:space="preserve">19.Має право підпису розпорядчих документів селищної ради, крім фінансових, в разі тимчасової відсутності селищного голови,  у зв’язку з відпусткою, </w:t>
      </w:r>
      <w:r w:rsidR="00284CBE" w:rsidRPr="00284CBE">
        <w:rPr>
          <w:rFonts w:ascii="Times New Roman" w:hAnsi="Times New Roman" w:cs="Times New Roman"/>
          <w:sz w:val="28"/>
          <w:szCs w:val="28"/>
          <w:lang w:val="uk-UA"/>
        </w:rPr>
        <w:t xml:space="preserve">відрядження, </w:t>
      </w:r>
      <w:r w:rsidRPr="00284CBE">
        <w:rPr>
          <w:rFonts w:ascii="Times New Roman" w:hAnsi="Times New Roman" w:cs="Times New Roman"/>
          <w:sz w:val="28"/>
          <w:szCs w:val="28"/>
          <w:lang w:val="uk-UA"/>
        </w:rPr>
        <w:t>тимчасовою непрацездатністю.</w:t>
      </w:r>
    </w:p>
    <w:p w:rsidR="00C15579" w:rsidRPr="009B4DFE" w:rsidRDefault="00676E45" w:rsidP="00BB1B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C15579" w:rsidRPr="009B4DFE"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</w:t>
      </w:r>
    </w:p>
    <w:p w:rsidR="00C15579" w:rsidRPr="009B4DFE" w:rsidRDefault="00C15579" w:rsidP="00BB1B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4DFE">
        <w:rPr>
          <w:rFonts w:ascii="Times New Roman" w:hAnsi="Times New Roman" w:cs="Times New Roman"/>
          <w:b/>
          <w:sz w:val="28"/>
          <w:szCs w:val="28"/>
          <w:lang w:val="uk-UA"/>
        </w:rPr>
        <w:t>(СЕКРЕТАР ) ВИКОНАВЧОГО КОМІТЕТУ</w:t>
      </w:r>
    </w:p>
    <w:p w:rsidR="00C15579" w:rsidRPr="00C15579" w:rsidRDefault="009B4DFE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1. Формує матеріали на засідання вико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навчого комітету селищної ради,формує порядок денний засідання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селищної ради, погоджує його з селищним головою.</w:t>
      </w:r>
    </w:p>
    <w:p w:rsidR="00C15579" w:rsidRPr="00C15579" w:rsidRDefault="009B4DFE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23CD9">
        <w:rPr>
          <w:rFonts w:ascii="Times New Roman" w:hAnsi="Times New Roman" w:cs="Times New Roman"/>
          <w:sz w:val="28"/>
          <w:szCs w:val="28"/>
          <w:lang w:val="uk-UA"/>
        </w:rPr>
        <w:t>2. Забезпечує оприлюднення прое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ктів рішень виконавчого комітету.</w:t>
      </w:r>
    </w:p>
    <w:p w:rsidR="00C15579" w:rsidRPr="00C15579" w:rsidRDefault="009B4DFE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3. Організовує підготовку засідань виконавчого комітету.</w:t>
      </w:r>
    </w:p>
    <w:p w:rsidR="00C15579" w:rsidRPr="00C15579" w:rsidRDefault="009B4DFE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4. Забезпечує своєчасне доопрацювання прийнятих на засіданні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селищної ради рішень, </w:t>
      </w:r>
      <w:r w:rsidR="003F25A4">
        <w:rPr>
          <w:rFonts w:ascii="Times New Roman" w:hAnsi="Times New Roman" w:cs="Times New Roman"/>
          <w:sz w:val="28"/>
          <w:szCs w:val="28"/>
          <w:lang w:val="uk-UA"/>
        </w:rPr>
        <w:t xml:space="preserve">та направляє їх </w:t>
      </w: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відповідальним виконавцям.</w:t>
      </w:r>
    </w:p>
    <w:p w:rsidR="00C15579" w:rsidRPr="00C15579" w:rsidRDefault="009B4DFE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5. Забезпечує оприлюднення рішень виконавчого комітету.</w:t>
      </w:r>
    </w:p>
    <w:p w:rsidR="00C15579" w:rsidRPr="00C15579" w:rsidRDefault="009B4DFE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256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6. Організовує здійснення контролю за виконанням рішень виконавчого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комітету.</w:t>
      </w:r>
    </w:p>
    <w:p w:rsidR="00C15579" w:rsidRPr="00C15579" w:rsidRDefault="007256D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7. Оформляє та завіряє витяги з рішень виконавчого комітету селищної</w:t>
      </w:r>
    </w:p>
    <w:p w:rsidR="00C15579" w:rsidRPr="00C15579" w:rsidRDefault="007256D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8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Сприяє роботі членам виконавчого комітету селищної ради у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здійсненні їх повноважень.</w:t>
      </w:r>
    </w:p>
    <w:p w:rsidR="00C15579" w:rsidRPr="00C15579" w:rsidRDefault="007256D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9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Надає пропозиції селищному голові щодо регламенту роботи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виконавчого комітету, правил внутрішнього розпорядку (режиму роботи).</w:t>
      </w:r>
    </w:p>
    <w:p w:rsidR="00C15579" w:rsidRPr="00C15579" w:rsidRDefault="007256D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10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Організовує проведення громадських слухань з питань віднесених до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компетенції виконавчого комітету селищної ради.</w:t>
      </w:r>
    </w:p>
    <w:p w:rsidR="00C15579" w:rsidRPr="00C15579" w:rsidRDefault="007256D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11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Відповідає за висвітлення роботи виконавчого комітету на офіційному веб-сайті громади.</w:t>
      </w:r>
    </w:p>
    <w:p w:rsidR="00C15579" w:rsidRPr="00C15579" w:rsidRDefault="007818E0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12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Забезпечує зберігання офіційних документів (протоколів засідань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селищної ради), забезпечує доступ до них осіб, яким це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>право надано у встановленому порядку.</w:t>
      </w:r>
    </w:p>
    <w:p w:rsidR="00C15579" w:rsidRPr="00C15579" w:rsidRDefault="007818E0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13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Вирішує за дорученням селищного голови, виконавчого комітету</w:t>
      </w:r>
    </w:p>
    <w:p w:rsidR="00C15579" w:rsidRPr="00C15579" w:rsidRDefault="00C1557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579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інші питання, пов'язані з </w:t>
      </w:r>
      <w:r w:rsidR="007818E0">
        <w:rPr>
          <w:rFonts w:ascii="Times New Roman" w:hAnsi="Times New Roman" w:cs="Times New Roman"/>
          <w:sz w:val="28"/>
          <w:szCs w:val="28"/>
          <w:lang w:val="uk-UA"/>
        </w:rPr>
        <w:t>діяльністю виконавчого комітету.</w:t>
      </w:r>
    </w:p>
    <w:p w:rsidR="00C15579" w:rsidRPr="00C15579" w:rsidRDefault="00391A6B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724F2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Розглядає запити на інформацію</w:t>
      </w:r>
      <w:r w:rsidR="003963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з питань, що належать до його компетенції, у в</w:t>
      </w:r>
      <w:r w:rsidR="0039631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ідповідності із Законом України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«Про доступ до публічної інформації».</w:t>
      </w:r>
    </w:p>
    <w:p w:rsidR="00C15579" w:rsidRDefault="003724F2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15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Забезпечує взаємодію з політичними партіями, громадськими</w:t>
      </w:r>
      <w:r w:rsidR="003963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організаціями, фондами, засобами масової інформації</w:t>
      </w:r>
      <w:r w:rsidR="00396312" w:rsidRPr="00396312">
        <w:rPr>
          <w:rFonts w:ascii="Times New Roman" w:hAnsi="Times New Roman" w:cs="Times New Roman"/>
          <w:sz w:val="28"/>
          <w:szCs w:val="28"/>
          <w:lang w:val="uk-UA"/>
        </w:rPr>
        <w:t xml:space="preserve"> з питань, що належать до його компетенції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B0D" w:rsidRPr="00BB1B0D" w:rsidRDefault="00BB1B0D" w:rsidP="00BB1B0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BB1B0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Взаємодіє з управлінням економіки та фінансів з</w:t>
      </w:r>
      <w:r w:rsidRPr="00BB1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питань підготовки розроблення проектів  програм, перспективних </w:t>
      </w:r>
      <w:r w:rsidRPr="00BB1B0D">
        <w:rPr>
          <w:rFonts w:ascii="Times New Roman" w:hAnsi="Times New Roman" w:cs="Times New Roman"/>
          <w:sz w:val="28"/>
          <w:szCs w:val="28"/>
          <w:lang w:val="uk-UA"/>
        </w:rPr>
        <w:t>планів і прогнозів соціально</w:t>
      </w:r>
      <w:r>
        <w:rPr>
          <w:rFonts w:ascii="Times New Roman" w:hAnsi="Times New Roman" w:cs="Times New Roman"/>
          <w:sz w:val="28"/>
          <w:szCs w:val="28"/>
          <w:lang w:val="uk-UA"/>
        </w:rPr>
        <w:t>-економічного розвитку громади.</w:t>
      </w:r>
    </w:p>
    <w:p w:rsidR="00C15579" w:rsidRDefault="00BB1B0D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5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C15579" w:rsidRPr="00C15579">
        <w:rPr>
          <w:rFonts w:ascii="Times New Roman" w:hAnsi="Times New Roman" w:cs="Times New Roman"/>
          <w:sz w:val="28"/>
          <w:szCs w:val="28"/>
          <w:lang w:val="uk-UA"/>
        </w:rPr>
        <w:t>. В межах своєї компетенції виконує інші доручення селищного голови.</w:t>
      </w:r>
    </w:p>
    <w:p w:rsidR="00AC7C8F" w:rsidRDefault="00AC7C8F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7C8F" w:rsidRDefault="00323CD9" w:rsidP="00B966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Ігор ЧЕРНЕНКО</w:t>
      </w:r>
    </w:p>
    <w:sectPr w:rsidR="00AC7C8F" w:rsidSect="00676E45">
      <w:pgSz w:w="11906" w:h="16838"/>
      <w:pgMar w:top="709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D4E"/>
    <w:multiLevelType w:val="hybridMultilevel"/>
    <w:tmpl w:val="CE58A038"/>
    <w:lvl w:ilvl="0" w:tplc="56AA1744">
      <w:start w:val="1"/>
      <w:numFmt w:val="decimal"/>
      <w:lvlText w:val="%1."/>
      <w:lvlJc w:val="left"/>
      <w:pPr>
        <w:ind w:left="1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9" w:hanging="360"/>
      </w:pPr>
    </w:lvl>
    <w:lvl w:ilvl="2" w:tplc="0419001B" w:tentative="1">
      <w:start w:val="1"/>
      <w:numFmt w:val="lowerRoman"/>
      <w:lvlText w:val="%3."/>
      <w:lvlJc w:val="right"/>
      <w:pPr>
        <w:ind w:left="3189" w:hanging="180"/>
      </w:pPr>
    </w:lvl>
    <w:lvl w:ilvl="3" w:tplc="0419000F" w:tentative="1">
      <w:start w:val="1"/>
      <w:numFmt w:val="decimal"/>
      <w:lvlText w:val="%4."/>
      <w:lvlJc w:val="left"/>
      <w:pPr>
        <w:ind w:left="3909" w:hanging="360"/>
      </w:pPr>
    </w:lvl>
    <w:lvl w:ilvl="4" w:tplc="04190019" w:tentative="1">
      <w:start w:val="1"/>
      <w:numFmt w:val="lowerLetter"/>
      <w:lvlText w:val="%5."/>
      <w:lvlJc w:val="left"/>
      <w:pPr>
        <w:ind w:left="4629" w:hanging="360"/>
      </w:pPr>
    </w:lvl>
    <w:lvl w:ilvl="5" w:tplc="0419001B" w:tentative="1">
      <w:start w:val="1"/>
      <w:numFmt w:val="lowerRoman"/>
      <w:lvlText w:val="%6."/>
      <w:lvlJc w:val="right"/>
      <w:pPr>
        <w:ind w:left="5349" w:hanging="180"/>
      </w:pPr>
    </w:lvl>
    <w:lvl w:ilvl="6" w:tplc="0419000F" w:tentative="1">
      <w:start w:val="1"/>
      <w:numFmt w:val="decimal"/>
      <w:lvlText w:val="%7."/>
      <w:lvlJc w:val="left"/>
      <w:pPr>
        <w:ind w:left="6069" w:hanging="360"/>
      </w:pPr>
    </w:lvl>
    <w:lvl w:ilvl="7" w:tplc="04190019" w:tentative="1">
      <w:start w:val="1"/>
      <w:numFmt w:val="lowerLetter"/>
      <w:lvlText w:val="%8."/>
      <w:lvlJc w:val="left"/>
      <w:pPr>
        <w:ind w:left="6789" w:hanging="360"/>
      </w:pPr>
    </w:lvl>
    <w:lvl w:ilvl="8" w:tplc="0419001B" w:tentative="1">
      <w:start w:val="1"/>
      <w:numFmt w:val="lowerRoman"/>
      <w:lvlText w:val="%9."/>
      <w:lvlJc w:val="right"/>
      <w:pPr>
        <w:ind w:left="75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1578"/>
    <w:rsid w:val="000A5FAC"/>
    <w:rsid w:val="00125A2B"/>
    <w:rsid w:val="00136F13"/>
    <w:rsid w:val="001D4589"/>
    <w:rsid w:val="001F07A3"/>
    <w:rsid w:val="001F76AA"/>
    <w:rsid w:val="00214C0E"/>
    <w:rsid w:val="00242E26"/>
    <w:rsid w:val="00275FB3"/>
    <w:rsid w:val="00284CBE"/>
    <w:rsid w:val="002A5EB3"/>
    <w:rsid w:val="002F04E4"/>
    <w:rsid w:val="00323CD9"/>
    <w:rsid w:val="003724F2"/>
    <w:rsid w:val="00391A6B"/>
    <w:rsid w:val="00396312"/>
    <w:rsid w:val="003F25A4"/>
    <w:rsid w:val="0047045E"/>
    <w:rsid w:val="00491B9A"/>
    <w:rsid w:val="004A06C3"/>
    <w:rsid w:val="004A6CBE"/>
    <w:rsid w:val="004D2805"/>
    <w:rsid w:val="004D61EA"/>
    <w:rsid w:val="00516A4A"/>
    <w:rsid w:val="00524684"/>
    <w:rsid w:val="00533C94"/>
    <w:rsid w:val="005414DD"/>
    <w:rsid w:val="00553917"/>
    <w:rsid w:val="005608BF"/>
    <w:rsid w:val="00573D3B"/>
    <w:rsid w:val="005B3F82"/>
    <w:rsid w:val="006373A6"/>
    <w:rsid w:val="00652DD6"/>
    <w:rsid w:val="006654A5"/>
    <w:rsid w:val="00676E45"/>
    <w:rsid w:val="006D3DAE"/>
    <w:rsid w:val="006D77C2"/>
    <w:rsid w:val="006E2FCD"/>
    <w:rsid w:val="007256DF"/>
    <w:rsid w:val="00733C2B"/>
    <w:rsid w:val="007818E0"/>
    <w:rsid w:val="00791C9C"/>
    <w:rsid w:val="007D0B39"/>
    <w:rsid w:val="007E35C7"/>
    <w:rsid w:val="00827F2F"/>
    <w:rsid w:val="00833088"/>
    <w:rsid w:val="008414FE"/>
    <w:rsid w:val="0084798C"/>
    <w:rsid w:val="00851CC4"/>
    <w:rsid w:val="0085538D"/>
    <w:rsid w:val="00873FF7"/>
    <w:rsid w:val="008E717B"/>
    <w:rsid w:val="009B4DFE"/>
    <w:rsid w:val="009C750D"/>
    <w:rsid w:val="009E4795"/>
    <w:rsid w:val="00A63FA9"/>
    <w:rsid w:val="00A67446"/>
    <w:rsid w:val="00A955E2"/>
    <w:rsid w:val="00AA0F3D"/>
    <w:rsid w:val="00AC7C8F"/>
    <w:rsid w:val="00B966FF"/>
    <w:rsid w:val="00BA1F3D"/>
    <w:rsid w:val="00BB1B0D"/>
    <w:rsid w:val="00BD01CD"/>
    <w:rsid w:val="00C15579"/>
    <w:rsid w:val="00D169F0"/>
    <w:rsid w:val="00D21292"/>
    <w:rsid w:val="00D32760"/>
    <w:rsid w:val="00D61F74"/>
    <w:rsid w:val="00DD2DA5"/>
    <w:rsid w:val="00DD463C"/>
    <w:rsid w:val="00DE0856"/>
    <w:rsid w:val="00E23D17"/>
    <w:rsid w:val="00E45ADD"/>
    <w:rsid w:val="00EC7964"/>
    <w:rsid w:val="00F71A44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8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10</Pages>
  <Words>3100</Words>
  <Characters>17676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68</cp:revision>
  <cp:lastPrinted>2021-12-02T08:59:00Z</cp:lastPrinted>
  <dcterms:created xsi:type="dcterms:W3CDTF">2019-05-23T09:24:00Z</dcterms:created>
  <dcterms:modified xsi:type="dcterms:W3CDTF">2022-01-04T08:07:00Z</dcterms:modified>
</cp:coreProperties>
</file>